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01934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1" w:lineRule="atLeast"/>
        <w:ind w:left="0" w:right="0"/>
        <w:jc w:val="center"/>
        <w:rPr>
          <w:rFonts w:hint="eastAsia" w:ascii="黑体" w:hAnsi="黑体" w:eastAsia="黑体" w:cs="黑体"/>
          <w:b w:val="0"/>
          <w:bCs w:val="0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平顶山</w:t>
      </w: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市红十字会关于拟推荐“</w:t>
      </w: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河南省</w:t>
      </w: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红十字人道奖”候选名单的公示</w:t>
      </w:r>
    </w:p>
    <w:p w14:paraId="742C47C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30" w:afterAutospacing="0" w:line="300" w:lineRule="atLeast"/>
        <w:ind w:left="0" w:right="0"/>
        <w:jc w:val="left"/>
        <w:rPr>
          <w:sz w:val="0"/>
          <w:szCs w:val="0"/>
        </w:rPr>
      </w:pPr>
    </w:p>
    <w:p w14:paraId="40EC1046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val="en" w:eastAsia="zh-CN"/>
        </w:rPr>
      </w:pPr>
      <w:r>
        <w:rPr>
          <w:rFonts w:ascii="仿宋_GB2312" w:eastAsia="仿宋_GB2312" w:cs="仿宋_GB2312"/>
          <w:color w:val="000000"/>
          <w:spacing w:val="8"/>
          <w:sz w:val="27"/>
          <w:szCs w:val="27"/>
          <w:bdr w:val="none" w:color="auto" w:sz="0" w:space="0"/>
          <w:shd w:val="clear" w:fill="FFFFFF"/>
        </w:rPr>
        <w:t>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" w:eastAsia="zh-CN"/>
        </w:rPr>
        <w:t xml:space="preserve"> 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" w:eastAsia="zh-CN"/>
        </w:rPr>
        <w:t>根据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河南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" w:eastAsia="zh-CN"/>
        </w:rPr>
        <w:t>省红十字会与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河南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" w:eastAsia="zh-CN"/>
        </w:rPr>
        <w:t>省总工会等五部门联合印发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" w:eastAsia="zh-CN"/>
        </w:rPr>
        <w:t>《关于做好河南省群团工作领域先进典型推荐评选工作的通知》（豫工文〔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2025〕48号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" w:eastAsia="zh-CN"/>
        </w:rPr>
        <w:t>）精神，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平顶山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" w:eastAsia="zh-CN"/>
        </w:rPr>
        <w:t>市红十字会坚持公开、公平、公正的原则，按照自下而上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" w:eastAsia="zh-CN"/>
        </w:rPr>
        <w:t>、逐级推荐、好中选优的方式认真组织开展推荐工作。经资格审查，对拟推荐的“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河南省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" w:eastAsia="zh-CN"/>
        </w:rPr>
        <w:t>红十字人道奖”候选人名单予以公示，接受社会各界监督。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946"/>
        <w:gridCol w:w="4935"/>
        <w:gridCol w:w="2641"/>
      </w:tblGrid>
      <w:tr w14:paraId="4FC2D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46" w:type="dxa"/>
          </w:tcPr>
          <w:p w14:paraId="7A538BB8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both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4935" w:type="dxa"/>
          </w:tcPr>
          <w:p w14:paraId="63846B25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奖项</w:t>
            </w:r>
          </w:p>
        </w:tc>
        <w:tc>
          <w:tcPr>
            <w:tcW w:w="2641" w:type="dxa"/>
          </w:tcPr>
          <w:p w14:paraId="2373CBBA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both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拟推荐名单</w:t>
            </w:r>
          </w:p>
        </w:tc>
      </w:tr>
      <w:tr w14:paraId="71588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46" w:type="dxa"/>
          </w:tcPr>
          <w:p w14:paraId="4D3E2C1A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4935" w:type="dxa"/>
          </w:tcPr>
          <w:p w14:paraId="35FF2EC8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both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" w:eastAsia="zh-CN"/>
              </w:rPr>
              <w:t>“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河南省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" w:eastAsia="zh-CN"/>
              </w:rPr>
              <w:t>红十字人道奖”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先进个人</w:t>
            </w:r>
          </w:p>
        </w:tc>
        <w:tc>
          <w:tcPr>
            <w:tcW w:w="2641" w:type="dxa"/>
          </w:tcPr>
          <w:p w14:paraId="348C077E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both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李元玉、铁银萍、赵纪远、马兰</w:t>
            </w:r>
          </w:p>
        </w:tc>
      </w:tr>
      <w:tr w14:paraId="16A0D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46" w:type="dxa"/>
          </w:tcPr>
          <w:p w14:paraId="77CDA3D5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4935" w:type="dxa"/>
          </w:tcPr>
          <w:p w14:paraId="040210F8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both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" w:eastAsia="zh-CN"/>
              </w:rPr>
              <w:t>“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河南省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" w:eastAsia="zh-CN"/>
              </w:rPr>
              <w:t>红十字人道奖”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先进集体</w:t>
            </w:r>
          </w:p>
        </w:tc>
        <w:tc>
          <w:tcPr>
            <w:tcW w:w="2641" w:type="dxa"/>
          </w:tcPr>
          <w:p w14:paraId="7FB0C844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舞钢市红十字会、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" w:eastAsia="zh-CN"/>
              </w:rPr>
              <w:t>平顶山市永安应急救援队</w:t>
            </w:r>
          </w:p>
        </w:tc>
      </w:tr>
    </w:tbl>
    <w:p w14:paraId="622A6B8B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val="en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" w:eastAsia="zh-CN"/>
        </w:rPr>
        <w:t>公示时间为202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"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"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" w:eastAsia="zh-CN"/>
        </w:rPr>
        <w:t>日至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" w:eastAsia="zh-CN"/>
        </w:rPr>
        <w:t>月1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" w:eastAsia="zh-CN"/>
        </w:rPr>
        <w:t>日（5个工作日）。公示期间，如有异议，可采取电话方式向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平顶山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" w:eastAsia="zh-CN"/>
        </w:rPr>
        <w:t>市红十字会反映。反映的情况要客观真实，以单位名义反映情况的要加盖公章，以个人名义反映情况的要署真实姓名和联系方式。</w:t>
      </w:r>
    </w:p>
    <w:p w14:paraId="05BCDA61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val="en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" w:eastAsia="zh-CN"/>
        </w:rPr>
        <w:t>       联系电话：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0375-4976031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" w:eastAsia="zh-CN"/>
        </w:rPr>
        <w:t>  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5B6D94"/>
    <w:rsid w:val="0168325F"/>
    <w:rsid w:val="05DC421B"/>
    <w:rsid w:val="08AB2AFE"/>
    <w:rsid w:val="0ABD461B"/>
    <w:rsid w:val="0AF3003D"/>
    <w:rsid w:val="12E36BE9"/>
    <w:rsid w:val="13522540"/>
    <w:rsid w:val="155E69FB"/>
    <w:rsid w:val="16534086"/>
    <w:rsid w:val="18DD40DB"/>
    <w:rsid w:val="1A2024D1"/>
    <w:rsid w:val="1DE33F41"/>
    <w:rsid w:val="212705E9"/>
    <w:rsid w:val="28F214DC"/>
    <w:rsid w:val="2B373B1E"/>
    <w:rsid w:val="2E9B1DEB"/>
    <w:rsid w:val="300817B1"/>
    <w:rsid w:val="335F3C12"/>
    <w:rsid w:val="37D050DF"/>
    <w:rsid w:val="3EC314F9"/>
    <w:rsid w:val="41EC0D67"/>
    <w:rsid w:val="456D21BF"/>
    <w:rsid w:val="4C7B3413"/>
    <w:rsid w:val="4E143B1F"/>
    <w:rsid w:val="4E5E4D9B"/>
    <w:rsid w:val="4F96158A"/>
    <w:rsid w:val="4FAB400F"/>
    <w:rsid w:val="59B241EC"/>
    <w:rsid w:val="5A6574B1"/>
    <w:rsid w:val="5ED6097D"/>
    <w:rsid w:val="6E58315D"/>
    <w:rsid w:val="73A806E2"/>
    <w:rsid w:val="7B71585E"/>
    <w:rsid w:val="7D3B6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beforeLines="0" w:afterLines="0"/>
      <w:jc w:val="center"/>
    </w:pPr>
    <w:rPr>
      <w:rFonts w:hint="eastAsia" w:ascii="宋体" w:hAnsi="Calibri" w:eastAsia="宋体"/>
      <w:b/>
      <w:kern w:val="0"/>
      <w:sz w:val="44"/>
    </w:rPr>
  </w:style>
  <w:style w:type="paragraph" w:styleId="4">
    <w:name w:val="Normal Indent"/>
    <w:basedOn w:val="1"/>
    <w:qFormat/>
    <w:uiPriority w:val="99"/>
    <w:pPr>
      <w:ind w:firstLine="420" w:firstLineChars="200"/>
    </w:p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Emphasis"/>
    <w:basedOn w:val="8"/>
    <w:qFormat/>
    <w:uiPriority w:val="0"/>
    <w:rPr>
      <w:i/>
    </w:rPr>
  </w:style>
  <w:style w:type="character" w:styleId="10">
    <w:name w:val="Hyperlink"/>
    <w:basedOn w:val="8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2025-07-07T09:05:31Z</dcterms:created>
  <dc:creator>H</dc:creator>
  <cp:lastModifiedBy>日光倾城</cp:lastModifiedBy>
  <dcterms:modified xsi:type="dcterms:W3CDTF">2025-07-07T09:36:10Z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eyJoZGlkIjoiMTRhYmMyNDcyZWJhMDFkOGE5MDE0ZmY1ZTQxOGMwZjIiLCJ1c2VySWQiOiIxMTk4Mjg3NTU5In0=</vt:lpwstr>
  </property>
  <property fmtid="{D5CDD505-2E9C-101B-9397-08002B2CF9AE}" pid="4" name="ICV">
    <vt:lpwstr>823228259557439394D7180F1788B0CD_12</vt:lpwstr>
  </property>
</Properties>
</file>